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1428" w14:textId="77777777" w:rsidR="001B566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Cognitive Support and Linguistic Support</w:t>
      </w:r>
    </w:p>
    <w:p w14:paraId="0EC61D59" w14:textId="77777777" w:rsidR="001B566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Two parallel paths are followed as far as the learning process scaffolding is concerned</w:t>
      </w:r>
      <w:r>
        <w:rPr>
          <w:rFonts w:ascii="Roboto" w:eastAsia="Roboto" w:hAnsi="Roboto" w:cs="Roboto"/>
        </w:rPr>
        <w:t xml:space="preserve">, </w:t>
      </w:r>
      <w:r>
        <w:rPr>
          <w:rFonts w:ascii="Roboto" w:eastAsia="Roboto" w:hAnsi="Roboto" w:cs="Roboto"/>
          <w:color w:val="000000"/>
        </w:rPr>
        <w:t xml:space="preserve">Cognitive Support and Linguistic Support. </w:t>
      </w:r>
    </w:p>
    <w:p w14:paraId="61609880" w14:textId="77777777" w:rsidR="001B566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</w:rPr>
        <w:t xml:space="preserve">Here you are asked to use the statements provided below and place them in the correct </w:t>
      </w:r>
      <w:proofErr w:type="spellStart"/>
      <w:r>
        <w:rPr>
          <w:rFonts w:ascii="Roboto" w:eastAsia="Roboto" w:hAnsi="Roboto" w:cs="Roboto"/>
        </w:rPr>
        <w:t>collumn</w:t>
      </w:r>
      <w:proofErr w:type="spellEnd"/>
      <w:r>
        <w:rPr>
          <w:rFonts w:ascii="Roboto" w:eastAsia="Roboto" w:hAnsi="Roboto" w:cs="Roboto"/>
        </w:rPr>
        <w:t>.</w:t>
      </w:r>
    </w:p>
    <w:tbl>
      <w:tblPr>
        <w:tblStyle w:val="a"/>
        <w:tblW w:w="9686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4843"/>
      </w:tblGrid>
      <w:tr w:rsidR="001B566F" w14:paraId="5F06A10D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51C7570B" w14:textId="77777777" w:rsidR="001B56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COGNITIVE SUPPORT</w:t>
            </w:r>
          </w:p>
        </w:tc>
        <w:tc>
          <w:tcPr>
            <w:tcW w:w="4843" w:type="dxa"/>
            <w:vAlign w:val="center"/>
          </w:tcPr>
          <w:p w14:paraId="67631417" w14:textId="77777777" w:rsidR="001B56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LINGUISTIC SUPPORT</w:t>
            </w:r>
          </w:p>
        </w:tc>
      </w:tr>
      <w:tr w:rsidR="001B566F" w14:paraId="693D9A32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1C5D62BD" w14:textId="77777777" w:rsidR="001B566F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4843" w:type="dxa"/>
            <w:vAlign w:val="center"/>
          </w:tcPr>
          <w:p w14:paraId="45A1BF88" w14:textId="77777777" w:rsidR="001B566F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1B566F" w14:paraId="37D69FF5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7B516F8A" w14:textId="77777777" w:rsidR="001B566F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4843" w:type="dxa"/>
            <w:vAlign w:val="center"/>
          </w:tcPr>
          <w:p w14:paraId="7E30F93D" w14:textId="77777777" w:rsidR="001B566F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1B566F" w14:paraId="6957DE26" w14:textId="77777777">
        <w:trPr>
          <w:trHeight w:val="843"/>
          <w:jc w:val="center"/>
        </w:trPr>
        <w:tc>
          <w:tcPr>
            <w:tcW w:w="4843" w:type="dxa"/>
            <w:vAlign w:val="center"/>
          </w:tcPr>
          <w:p w14:paraId="3FC34B27" w14:textId="77777777" w:rsidR="001B566F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4843" w:type="dxa"/>
            <w:vAlign w:val="center"/>
          </w:tcPr>
          <w:p w14:paraId="4226E625" w14:textId="77777777" w:rsidR="001B566F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1B566F" w14:paraId="5D3CE2E6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6AF2474C" w14:textId="77777777" w:rsidR="001B566F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4843" w:type="dxa"/>
            <w:vAlign w:val="center"/>
          </w:tcPr>
          <w:p w14:paraId="6BA6133C" w14:textId="77777777" w:rsidR="001B566F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1B566F" w14:paraId="0C3358D1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03D9865F" w14:textId="77777777" w:rsidR="001B566F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4843" w:type="dxa"/>
            <w:vAlign w:val="center"/>
          </w:tcPr>
          <w:p w14:paraId="4B04A4CE" w14:textId="77777777" w:rsidR="001B566F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1B566F" w14:paraId="0BF6A3D5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28E30592" w14:textId="77777777" w:rsidR="001B566F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4843" w:type="dxa"/>
            <w:vAlign w:val="center"/>
          </w:tcPr>
          <w:p w14:paraId="28597BFF" w14:textId="77777777" w:rsidR="001B566F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1B566F" w14:paraId="2024AE2A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0FF7CCB7" w14:textId="77777777" w:rsidR="001B566F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4843" w:type="dxa"/>
            <w:vAlign w:val="center"/>
          </w:tcPr>
          <w:p w14:paraId="30755402" w14:textId="77777777" w:rsidR="001B566F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</w:tbl>
    <w:p w14:paraId="3A3A4824" w14:textId="77777777" w:rsidR="001B566F" w:rsidRDefault="001B566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Roboto" w:eastAsia="Roboto" w:hAnsi="Roboto" w:cs="Roboto"/>
        </w:rPr>
      </w:pPr>
    </w:p>
    <w:p w14:paraId="68EE6079" w14:textId="77777777" w:rsidR="001B566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Statements: </w:t>
      </w:r>
    </w:p>
    <w:p w14:paraId="1BF7E22B" w14:textId="77777777" w:rsidR="001B566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Use of examples</w:t>
      </w:r>
    </w:p>
    <w:p w14:paraId="0FAC47CB" w14:textId="77777777" w:rsidR="001B566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Transposition from linguistic to graphic form </w:t>
      </w:r>
    </w:p>
    <w:p w14:paraId="5F4AE4C0" w14:textId="77777777" w:rsidR="001B566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Use of illustrations for specialized vocabulary </w:t>
      </w:r>
    </w:p>
    <w:p w14:paraId="573687D2" w14:textId="77777777" w:rsidR="001B566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Use of diagrams and tables to categorize </w:t>
      </w:r>
    </w:p>
    <w:p w14:paraId="6205569C" w14:textId="77777777" w:rsidR="001B566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Attention to </w:t>
      </w:r>
      <w:r>
        <w:rPr>
          <w:rFonts w:ascii="Roboto" w:eastAsia="Roboto" w:hAnsi="Roboto" w:cs="Roboto"/>
        </w:rPr>
        <w:t>logical-discursive</w:t>
      </w:r>
      <w:r>
        <w:rPr>
          <w:rFonts w:ascii="Roboto" w:eastAsia="Roboto" w:hAnsi="Roboto" w:cs="Roboto"/>
          <w:color w:val="000000"/>
        </w:rPr>
        <w:t xml:space="preserve"> structure of written and oral texts</w:t>
      </w:r>
    </w:p>
    <w:p w14:paraId="01D877EA" w14:textId="77777777" w:rsidR="001B566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Choice of texts with structured sentences </w:t>
      </w:r>
    </w:p>
    <w:p w14:paraId="687D0C4B" w14:textId="77777777" w:rsidR="001B566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Choice of texts with few nominalizations</w:t>
      </w:r>
      <w:r>
        <w:rPr>
          <w:rFonts w:ascii="Roboto" w:eastAsia="Roboto" w:hAnsi="Roboto" w:cs="Roboto"/>
        </w:rPr>
        <w:t xml:space="preserve"> and</w:t>
      </w:r>
      <w:r>
        <w:rPr>
          <w:rFonts w:ascii="Roboto" w:eastAsia="Roboto" w:hAnsi="Roboto" w:cs="Roboto"/>
          <w:color w:val="000000"/>
        </w:rPr>
        <w:t xml:space="preserve"> many repetitions </w:t>
      </w:r>
    </w:p>
    <w:p w14:paraId="204D939C" w14:textId="77777777" w:rsidR="001B566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Use of synonyms </w:t>
      </w:r>
    </w:p>
    <w:p w14:paraId="5B24838A" w14:textId="77777777" w:rsidR="001B566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Use of videos and songs </w:t>
      </w:r>
    </w:p>
    <w:p w14:paraId="22D723FE" w14:textId="77777777" w:rsidR="001B566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Presence of definitions </w:t>
      </w:r>
    </w:p>
    <w:p w14:paraId="328C9F77" w14:textId="77777777" w:rsidR="001B566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</w:rPr>
        <w:t xml:space="preserve">Use of maps to highlight and create relationships </w:t>
      </w:r>
    </w:p>
    <w:sectPr w:rsidR="001B566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6F"/>
    <w:rsid w:val="001B566F"/>
    <w:rsid w:val="00E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24B6"/>
  <w15:docId w15:val="{4F8A2EB4-898B-4D0F-9FFC-6F2FEDDD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">
    <w:name w:val="Normale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it-IT"/>
    </w:rPr>
  </w:style>
  <w:style w:type="character" w:customStyle="1" w:styleId="Carpredefinitoparagrafo">
    <w:name w:val="Car. predefinito paragraf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">
    <w:name w:val="Tabella normale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">
    <w:name w:val="Nessun elenco"/>
    <w:qFormat/>
  </w:style>
  <w:style w:type="table" w:customStyle="1" w:styleId="Grigliatabella">
    <w:name w:val="Griglia tabella"/>
    <w:basedOn w:val="Tabellanormal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1NWcpYxfrLu6TMy50jwdBVGthA==">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642</Characters>
  <Application>Microsoft Office Word</Application>
  <DocSecurity>0</DocSecurity>
  <Lines>33</Lines>
  <Paragraphs>17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 LASCIALFARI</dc:creator>
  <cp:lastModifiedBy>Natasa Andronikou</cp:lastModifiedBy>
  <cp:revision>2</cp:revision>
  <dcterms:created xsi:type="dcterms:W3CDTF">2022-11-09T09:51:00Z</dcterms:created>
  <dcterms:modified xsi:type="dcterms:W3CDTF">2022-11-09T09:51:00Z</dcterms:modified>
</cp:coreProperties>
</file>