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00EDB" w14:textId="251B6C31" w:rsidR="00826810" w:rsidRDefault="00055485">
      <w:pPr>
        <w:rPr>
          <w:noProof/>
          <w:lang w:val="en-US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7A6B47CD" wp14:editId="4CA5EC4D">
            <wp:simplePos x="0" y="0"/>
            <wp:positionH relativeFrom="margin">
              <wp:posOffset>-908050</wp:posOffset>
            </wp:positionH>
            <wp:positionV relativeFrom="page">
              <wp:align>bottom</wp:align>
            </wp:positionV>
            <wp:extent cx="7962900" cy="101682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2C533" wp14:editId="28125A9C">
                <wp:simplePos x="0" y="0"/>
                <wp:positionH relativeFrom="column">
                  <wp:posOffset>-76200</wp:posOffset>
                </wp:positionH>
                <wp:positionV relativeFrom="paragraph">
                  <wp:posOffset>82550</wp:posOffset>
                </wp:positionV>
                <wp:extent cx="6547485" cy="1454150"/>
                <wp:effectExtent l="0" t="0" r="24765" b="1270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85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48AD3" w14:textId="5149FBC1" w:rsidR="00055485" w:rsidRPr="00055485" w:rsidRDefault="00055485" w:rsidP="0005548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BE-IN: Najbolje inovativne prakse za inkluzivno i emocionalno obrazovanje s ciljem suočavanja s ranim napuštanjem školovanja u Europi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F2C533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-6pt;margin-top:6.5pt;width:515.55pt;height:1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" fillcolor="white [3201]" strokecolor="white [3212]" strokeweight=".5pt">
                <v:textbox>
                  <w:txbxContent>
                    <w:p w14:paraId="55648AD3" w14:textId="5149FBC1" w:rsidR="00055485" w:rsidRPr="00055485" w:rsidRDefault="00055485" w:rsidP="0005548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BE-IN: Najbolje inovativne prakse za inkluzivno i emocionalno obrazovanje s ciljem suočavanja s ranim napuštanjem školovanja u Europi</w:t>
                      </w:r>
                    </w:p>
                  </w:txbxContent>
                </v:textbox>
              </v:shape>
            </w:pict>
          </mc:Fallback>
        </mc:AlternateContent>
      </w:r>
      <w:r w:rsidR="0060611F" w:rsidRPr="0060611F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68BEF6" wp14:editId="7B98C667">
                <wp:simplePos x="0" y="0"/>
                <wp:positionH relativeFrom="column">
                  <wp:posOffset>-307340</wp:posOffset>
                </wp:positionH>
                <wp:positionV relativeFrom="paragraph">
                  <wp:posOffset>6412230</wp:posOffset>
                </wp:positionV>
                <wp:extent cx="6776085" cy="1318895"/>
                <wp:effectExtent l="0" t="0" r="24765" b="1460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85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C6A8" w14:textId="77777777" w:rsidR="00055485" w:rsidRDefault="0060611F" w:rsidP="00055485">
                            <w:pPr>
                              <w:pStyle w:val="Zaglavlje"/>
                              <w:shd w:val="clear" w:color="auto" w:fill="FFFFFF" w:themeFill="background1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0611F">
                              <w:rPr>
                                <w:b/>
                                <w:sz w:val="48"/>
                                <w:szCs w:val="48"/>
                              </w:rPr>
                              <w:t>BE-IN: Stratificirana nastavna jedinica</w:t>
                            </w:r>
                            <w:r w:rsidRPr="0060611F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0611F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60611F">
                              <w:rPr>
                                <w:sz w:val="40"/>
                                <w:szCs w:val="40"/>
                              </w:rPr>
                              <w:t xml:space="preserve">Osmislite svoju vlastitu stratificiranu jedinicu: </w:t>
                            </w:r>
                          </w:p>
                          <w:p w14:paraId="70373AC2" w14:textId="5CE4F727" w:rsidR="0060611F" w:rsidRPr="00055485" w:rsidRDefault="00055485" w:rsidP="00055485">
                            <w:pPr>
                              <w:pStyle w:val="Zaglavlje"/>
                              <w:shd w:val="clear" w:color="auto" w:fill="FFFFFF" w:themeFill="background1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obrazac za nastavnike i nastavnic</w:t>
                            </w:r>
                            <w:r w:rsidR="0060611F" w:rsidRPr="0060611F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BEF6" id="Tekstni okvir 2" o:spid="_x0000_s1027" type="#_x0000_t202" style="position:absolute;margin-left:-24.2pt;margin-top:504.9pt;width:533.55pt;height:103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">
                <v:textbox>
                  <w:txbxContent>
                    <w:p w14:paraId="093DC6A8" w14:textId="77777777" w:rsidR="00055485" w:rsidRDefault="0060611F" w:rsidP="00055485">
                      <w:pPr>
                        <w:pStyle w:val="Zaglavlje"/>
                        <w:shd w:val="clear" w:color="auto" w:fill="FFFFFF" w:themeFill="background1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0611F">
                        <w:rPr>
                          <w:b/>
                          <w:sz w:val="48"/>
                          <w:szCs w:val="48"/>
                        </w:rPr>
                        <w:t>BE-IN: Stratificirana nastavna jedinica</w:t>
                      </w:r>
                      <w:r w:rsidRPr="0060611F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60611F">
                        <w:rPr>
                          <w:sz w:val="48"/>
                          <w:szCs w:val="48"/>
                        </w:rPr>
                        <w:br/>
                      </w:r>
                      <w:r w:rsidRPr="0060611F">
                        <w:rPr>
                          <w:sz w:val="40"/>
                          <w:szCs w:val="40"/>
                        </w:rPr>
                        <w:t xml:space="preserve">Osmislite svoju vlastitu stratificiranu jedinicu: </w:t>
                      </w:r>
                    </w:p>
                    <w:p w14:paraId="70373AC2" w14:textId="5CE4F727" w:rsidR="0060611F" w:rsidRPr="00055485" w:rsidRDefault="00055485" w:rsidP="00055485">
                      <w:pPr>
                        <w:pStyle w:val="Zaglavlje"/>
                        <w:shd w:val="clear" w:color="auto" w:fill="FFFFFF" w:themeFill="background1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obrazac za nastavnike i nastavnic</w:t>
                      </w:r>
                      <w:r w:rsidR="0060611F" w:rsidRPr="0060611F">
                        <w:rPr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5A6139" w14:textId="122594C8" w:rsidR="00826810" w:rsidRDefault="00826810">
      <w:pPr>
        <w:rPr>
          <w:noProof/>
          <w:lang w:val="en-US"/>
        </w:rPr>
      </w:pPr>
    </w:p>
    <w:p w14:paraId="23E43D90" w14:textId="3626549A" w:rsidR="009C049C" w:rsidRDefault="00373F70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Nastavna priprema</w:t>
      </w:r>
      <w:r w:rsidR="009C049C">
        <w:rPr>
          <w:b/>
          <w:bCs/>
          <w:lang w:val="en-US"/>
        </w:rPr>
        <w:t xml:space="preserve">: </w:t>
      </w:r>
      <w:r>
        <w:rPr>
          <w:b/>
          <w:bCs/>
          <w:lang w:val="en-US"/>
        </w:rPr>
        <w:t>Opće informacije</w:t>
      </w:r>
    </w:p>
    <w:tbl>
      <w:tblPr>
        <w:tblStyle w:val="Reetkatablice"/>
        <w:tblW w:w="9271" w:type="dxa"/>
        <w:tblLook w:val="04A0" w:firstRow="1" w:lastRow="0" w:firstColumn="1" w:lastColumn="0" w:noHBand="0" w:noVBand="1"/>
      </w:tblPr>
      <w:tblGrid>
        <w:gridCol w:w="2915"/>
        <w:gridCol w:w="6356"/>
      </w:tblGrid>
      <w:tr w:rsidR="009C049C" w14:paraId="57A929A0" w14:textId="77777777" w:rsidTr="00055485">
        <w:trPr>
          <w:trHeight w:val="532"/>
        </w:trPr>
        <w:tc>
          <w:tcPr>
            <w:tcW w:w="2915" w:type="dxa"/>
          </w:tcPr>
          <w:p w14:paraId="061A853F" w14:textId="3896F3E5" w:rsidR="009C049C" w:rsidRDefault="00373F70" w:rsidP="00055485">
            <w:pPr>
              <w:rPr>
                <w:lang w:val="en-US"/>
              </w:rPr>
            </w:pPr>
            <w:r>
              <w:rPr>
                <w:lang w:val="en-US"/>
              </w:rPr>
              <w:t>Naslov</w:t>
            </w:r>
          </w:p>
        </w:tc>
        <w:tc>
          <w:tcPr>
            <w:tcW w:w="6356" w:type="dxa"/>
          </w:tcPr>
          <w:p w14:paraId="427683C0" w14:textId="77777777" w:rsidR="009C049C" w:rsidRDefault="009C049C" w:rsidP="00055485">
            <w:pPr>
              <w:ind w:left="-1724"/>
              <w:rPr>
                <w:lang w:val="en-US"/>
              </w:rPr>
            </w:pPr>
          </w:p>
        </w:tc>
      </w:tr>
      <w:tr w:rsidR="009C049C" w14:paraId="17041179" w14:textId="77777777" w:rsidTr="00055485">
        <w:trPr>
          <w:trHeight w:val="502"/>
        </w:trPr>
        <w:tc>
          <w:tcPr>
            <w:tcW w:w="2915" w:type="dxa"/>
          </w:tcPr>
          <w:p w14:paraId="0FAEC6E7" w14:textId="280893E2" w:rsidR="009C049C" w:rsidRDefault="00373F70" w:rsidP="00055485">
            <w:pPr>
              <w:rPr>
                <w:lang w:val="en-US"/>
              </w:rPr>
            </w:pPr>
            <w:r>
              <w:rPr>
                <w:lang w:val="en-US"/>
              </w:rPr>
              <w:t>Teme</w:t>
            </w:r>
          </w:p>
        </w:tc>
        <w:tc>
          <w:tcPr>
            <w:tcW w:w="6356" w:type="dxa"/>
          </w:tcPr>
          <w:p w14:paraId="3F115559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3B213245" w14:textId="77777777" w:rsidTr="00055485">
        <w:trPr>
          <w:trHeight w:val="532"/>
        </w:trPr>
        <w:tc>
          <w:tcPr>
            <w:tcW w:w="2915" w:type="dxa"/>
          </w:tcPr>
          <w:p w14:paraId="121F1624" w14:textId="5BD69E6B" w:rsidR="009C049C" w:rsidRDefault="00373F70" w:rsidP="00055485">
            <w:pPr>
              <w:rPr>
                <w:lang w:val="en-US"/>
              </w:rPr>
            </w:pPr>
            <w:r>
              <w:rPr>
                <w:lang w:val="en-US"/>
              </w:rPr>
              <w:t>Razred (dob)</w:t>
            </w:r>
            <w:r w:rsidR="009C049C">
              <w:rPr>
                <w:lang w:val="en-US"/>
              </w:rPr>
              <w:t xml:space="preserve"> </w:t>
            </w:r>
          </w:p>
        </w:tc>
        <w:tc>
          <w:tcPr>
            <w:tcW w:w="6356" w:type="dxa"/>
          </w:tcPr>
          <w:p w14:paraId="4DA12BFC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215B762A" w14:textId="77777777" w:rsidTr="00055485">
        <w:trPr>
          <w:trHeight w:val="502"/>
        </w:trPr>
        <w:tc>
          <w:tcPr>
            <w:tcW w:w="2915" w:type="dxa"/>
          </w:tcPr>
          <w:p w14:paraId="0392651A" w14:textId="4857CD6C" w:rsidR="009C049C" w:rsidRDefault="00373F70" w:rsidP="00055485">
            <w:pPr>
              <w:rPr>
                <w:lang w:val="en-US"/>
              </w:rPr>
            </w:pPr>
            <w:r>
              <w:rPr>
                <w:lang w:val="en-US"/>
              </w:rPr>
              <w:t>Opis</w:t>
            </w:r>
          </w:p>
        </w:tc>
        <w:tc>
          <w:tcPr>
            <w:tcW w:w="6356" w:type="dxa"/>
          </w:tcPr>
          <w:p w14:paraId="223D365E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4EA00910" w14:textId="77777777" w:rsidTr="00055485">
        <w:trPr>
          <w:trHeight w:val="532"/>
        </w:trPr>
        <w:tc>
          <w:tcPr>
            <w:tcW w:w="2915" w:type="dxa"/>
          </w:tcPr>
          <w:p w14:paraId="4CD0DDB5" w14:textId="763EDDED" w:rsidR="009C049C" w:rsidRDefault="00373F70" w:rsidP="00055485">
            <w:pPr>
              <w:rPr>
                <w:lang w:val="en-US"/>
              </w:rPr>
            </w:pPr>
            <w:r w:rsidRPr="00373F70">
              <w:rPr>
                <w:lang w:val="en-US"/>
              </w:rPr>
              <w:t>Opći ciljevi</w:t>
            </w:r>
          </w:p>
        </w:tc>
        <w:tc>
          <w:tcPr>
            <w:tcW w:w="6356" w:type="dxa"/>
          </w:tcPr>
          <w:p w14:paraId="03D6484B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4DCBC4D6" w14:textId="77777777" w:rsidTr="00055485">
        <w:trPr>
          <w:trHeight w:val="502"/>
        </w:trPr>
        <w:tc>
          <w:tcPr>
            <w:tcW w:w="2915" w:type="dxa"/>
          </w:tcPr>
          <w:p w14:paraId="6C887DE8" w14:textId="34AB330D" w:rsidR="009C049C" w:rsidRDefault="00373F70" w:rsidP="00055485">
            <w:pPr>
              <w:rPr>
                <w:lang w:val="en-US"/>
              </w:rPr>
            </w:pPr>
            <w:r>
              <w:rPr>
                <w:lang w:val="en-US"/>
              </w:rPr>
              <w:t>Izvori</w:t>
            </w:r>
          </w:p>
        </w:tc>
        <w:tc>
          <w:tcPr>
            <w:tcW w:w="6356" w:type="dxa"/>
          </w:tcPr>
          <w:p w14:paraId="64FC14D3" w14:textId="77777777" w:rsidR="009C049C" w:rsidRDefault="009C049C" w:rsidP="00055485">
            <w:pPr>
              <w:rPr>
                <w:lang w:val="en-US"/>
              </w:rPr>
            </w:pPr>
          </w:p>
          <w:p w14:paraId="6A671EA7" w14:textId="77777777" w:rsidR="009C049C" w:rsidRDefault="009C049C" w:rsidP="00055485">
            <w:pPr>
              <w:rPr>
                <w:lang w:val="en-US"/>
              </w:rPr>
            </w:pPr>
          </w:p>
          <w:p w14:paraId="26394FA6" w14:textId="77777777" w:rsidR="009C049C" w:rsidRDefault="009C049C" w:rsidP="00055485">
            <w:pPr>
              <w:rPr>
                <w:lang w:val="en-US"/>
              </w:rPr>
            </w:pPr>
          </w:p>
          <w:p w14:paraId="52A6EDC7" w14:textId="77777777" w:rsidR="009C049C" w:rsidRDefault="009C049C" w:rsidP="00055485">
            <w:pPr>
              <w:rPr>
                <w:lang w:val="en-US"/>
              </w:rPr>
            </w:pPr>
          </w:p>
          <w:p w14:paraId="47DDD016" w14:textId="77777777" w:rsidR="009C049C" w:rsidRDefault="009C049C" w:rsidP="00055485">
            <w:pPr>
              <w:rPr>
                <w:lang w:val="en-US"/>
              </w:rPr>
            </w:pPr>
          </w:p>
          <w:p w14:paraId="371DA895" w14:textId="77777777" w:rsidR="009C049C" w:rsidRDefault="009C049C" w:rsidP="00055485">
            <w:pPr>
              <w:rPr>
                <w:lang w:val="en-US"/>
              </w:rPr>
            </w:pPr>
          </w:p>
          <w:p w14:paraId="33DE326C" w14:textId="77777777" w:rsidR="009C049C" w:rsidRDefault="009C049C" w:rsidP="00055485">
            <w:pPr>
              <w:rPr>
                <w:lang w:val="en-US"/>
              </w:rPr>
            </w:pPr>
          </w:p>
          <w:p w14:paraId="52D619AA" w14:textId="77777777" w:rsidR="009C049C" w:rsidRDefault="009C049C" w:rsidP="00055485">
            <w:pPr>
              <w:rPr>
                <w:lang w:val="en-US"/>
              </w:rPr>
            </w:pPr>
          </w:p>
          <w:p w14:paraId="4B5317FB" w14:textId="6E411BD8" w:rsidR="009C049C" w:rsidRDefault="009C049C" w:rsidP="00055485">
            <w:pPr>
              <w:rPr>
                <w:lang w:val="en-US"/>
              </w:rPr>
            </w:pPr>
          </w:p>
        </w:tc>
      </w:tr>
    </w:tbl>
    <w:p w14:paraId="2C85CBB2" w14:textId="77777777" w:rsidR="009C049C" w:rsidRDefault="009C049C">
      <w:pPr>
        <w:rPr>
          <w:b/>
          <w:bCs/>
          <w:lang w:val="en-US"/>
        </w:rPr>
      </w:pPr>
    </w:p>
    <w:p w14:paraId="48FD1AF7" w14:textId="5DEC4B9B" w:rsidR="009C049C" w:rsidRDefault="00373F70">
      <w:pPr>
        <w:rPr>
          <w:b/>
          <w:bCs/>
          <w:lang w:val="en-US"/>
        </w:rPr>
      </w:pPr>
      <w:r>
        <w:rPr>
          <w:b/>
          <w:bCs/>
          <w:lang w:val="en-US"/>
        </w:rPr>
        <w:t>Analiza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C049C" w14:paraId="7C8221EA" w14:textId="77777777" w:rsidTr="009C049C">
        <w:trPr>
          <w:trHeight w:val="4929"/>
        </w:trPr>
        <w:tc>
          <w:tcPr>
            <w:tcW w:w="9215" w:type="dxa"/>
          </w:tcPr>
          <w:p w14:paraId="6B99F41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F54EC6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86FDF1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09C4EC3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9C8FBE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3E13E2B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769877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9C3C7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DFCCFD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5AAA6557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5CD85D8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FEF6C3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9965F9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44129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33C8942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058B193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DAB89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4AB6F5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EA05EEF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BBE34B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80685A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75E20FB9" w14:textId="03B763FC" w:rsidR="009C049C" w:rsidRDefault="009C049C">
            <w:pPr>
              <w:rPr>
                <w:b/>
                <w:bCs/>
                <w:lang w:val="en-US"/>
              </w:rPr>
            </w:pPr>
          </w:p>
        </w:tc>
      </w:tr>
    </w:tbl>
    <w:p w14:paraId="5CA02E79" w14:textId="577BAF67" w:rsidR="009C049C" w:rsidRDefault="009C049C">
      <w:pPr>
        <w:rPr>
          <w:b/>
          <w:bCs/>
          <w:lang w:val="en-US"/>
        </w:rPr>
      </w:pPr>
    </w:p>
    <w:p w14:paraId="73E8CCC8" w14:textId="0EFA4A4C" w:rsidR="009C049C" w:rsidRDefault="009C049C">
      <w:pPr>
        <w:rPr>
          <w:b/>
          <w:bCs/>
          <w:lang w:val="en-US"/>
        </w:rPr>
      </w:pPr>
      <w:r>
        <w:rPr>
          <w:b/>
          <w:bCs/>
          <w:lang w:val="en-US"/>
        </w:rPr>
        <w:t>-----------------------------------------------------------------------------------------------------------------------</w:t>
      </w:r>
      <w:r w:rsidR="00373F70">
        <w:rPr>
          <w:b/>
          <w:bCs/>
          <w:lang w:val="en-US"/>
        </w:rPr>
        <w:t>Nastavni plan</w:t>
      </w:r>
      <w:r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br/>
      </w:r>
    </w:p>
    <w:p w14:paraId="3EBF7A34" w14:textId="77777777" w:rsidR="009C049C" w:rsidRDefault="009C049C" w:rsidP="009C049C">
      <w:pPr>
        <w:jc w:val="center"/>
        <w:rPr>
          <w:b/>
          <w:bCs/>
          <w:lang w:val="en-US"/>
        </w:rPr>
      </w:pPr>
    </w:p>
    <w:p w14:paraId="31C69AB0" w14:textId="38CE79F0" w:rsidR="009C049C" w:rsidRDefault="00373F70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1. korak: Motivacija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79D62625" w14:textId="77777777" w:rsidTr="009452DE">
        <w:trPr>
          <w:trHeight w:val="4912"/>
        </w:trPr>
        <w:tc>
          <w:tcPr>
            <w:tcW w:w="9215" w:type="dxa"/>
          </w:tcPr>
          <w:p w14:paraId="53763B84" w14:textId="77777777" w:rsidR="009452DE" w:rsidRDefault="009452DE" w:rsidP="009C049C">
            <w:pPr>
              <w:rPr>
                <w:b/>
                <w:bCs/>
                <w:lang w:val="en-US"/>
              </w:rPr>
            </w:pPr>
          </w:p>
        </w:tc>
      </w:tr>
    </w:tbl>
    <w:p w14:paraId="618835E4" w14:textId="77777777" w:rsidR="009C049C" w:rsidRDefault="009C049C" w:rsidP="009C049C">
      <w:pPr>
        <w:rPr>
          <w:b/>
          <w:bCs/>
          <w:lang w:val="en-US"/>
        </w:rPr>
      </w:pPr>
    </w:p>
    <w:p w14:paraId="38DAAB0D" w14:textId="73203CA9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t xml:space="preserve">2. </w:t>
      </w:r>
      <w:r>
        <w:rPr>
          <w:b/>
          <w:bCs/>
          <w:lang w:val="en-US"/>
        </w:rPr>
        <w:t>korak</w:t>
      </w:r>
      <w:r w:rsidRPr="00373F70">
        <w:rPr>
          <w:b/>
          <w:bCs/>
          <w:lang w:val="en-US"/>
        </w:rPr>
        <w:t xml:space="preserve">: </w:t>
      </w:r>
      <w:r w:rsidR="00205C77">
        <w:rPr>
          <w:b/>
          <w:bCs/>
          <w:lang w:val="en-US"/>
        </w:rPr>
        <w:t>Razumijevanje sadržaja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054A4647" w14:textId="77777777" w:rsidTr="009452DE">
        <w:trPr>
          <w:trHeight w:val="4588"/>
        </w:trPr>
        <w:tc>
          <w:tcPr>
            <w:tcW w:w="9215" w:type="dxa"/>
          </w:tcPr>
          <w:p w14:paraId="3FF06B1E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482E04BE" w14:textId="2878DAF2" w:rsidR="009C049C" w:rsidRDefault="009C049C">
      <w:pPr>
        <w:rPr>
          <w:b/>
          <w:bCs/>
          <w:lang w:val="en-US"/>
        </w:rPr>
      </w:pPr>
    </w:p>
    <w:p w14:paraId="3F743B4C" w14:textId="6913B417" w:rsidR="009C049C" w:rsidRDefault="009C049C">
      <w:pPr>
        <w:rPr>
          <w:b/>
          <w:bCs/>
          <w:lang w:val="en-US"/>
        </w:rPr>
      </w:pPr>
    </w:p>
    <w:p w14:paraId="197A6688" w14:textId="393D9B6C" w:rsidR="009C049C" w:rsidRDefault="00373F70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2. korak (druga opcija)</w:t>
      </w:r>
      <w:r w:rsidR="009C049C">
        <w:rPr>
          <w:b/>
          <w:bCs/>
          <w:lang w:val="en-US"/>
        </w:rPr>
        <w:t xml:space="preserve">: </w:t>
      </w:r>
      <w:r w:rsidR="00205C77">
        <w:rPr>
          <w:b/>
          <w:bCs/>
          <w:lang w:val="en-US"/>
        </w:rPr>
        <w:t xml:space="preserve">Razumijevanje sadržaja </w:t>
      </w:r>
      <w:r>
        <w:rPr>
          <w:rFonts w:cstheme="minorHAnsi"/>
          <w:b/>
          <w:bCs/>
          <w:lang w:val="en-US"/>
        </w:rPr>
        <w:t>#</w:t>
      </w:r>
      <w:r>
        <w:rPr>
          <w:b/>
          <w:bCs/>
          <w:lang w:val="en-US"/>
        </w:rPr>
        <w:t>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90"/>
      </w:tblGrid>
      <w:tr w:rsidR="009452DE" w14:paraId="4BE99E07" w14:textId="77777777" w:rsidTr="009452DE">
        <w:trPr>
          <w:trHeight w:val="4348"/>
        </w:trPr>
        <w:tc>
          <w:tcPr>
            <w:tcW w:w="9290" w:type="dxa"/>
          </w:tcPr>
          <w:p w14:paraId="6A43F3B7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760055AE" w14:textId="4265BD83" w:rsidR="009C049C" w:rsidRDefault="009C049C">
      <w:pPr>
        <w:rPr>
          <w:b/>
          <w:bCs/>
          <w:lang w:val="en-US"/>
        </w:rPr>
      </w:pPr>
    </w:p>
    <w:p w14:paraId="54241691" w14:textId="77777777" w:rsidR="009452DE" w:rsidRDefault="009452DE">
      <w:pPr>
        <w:rPr>
          <w:b/>
          <w:bCs/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9452DE" w14:paraId="6D03FCA0" w14:textId="77777777" w:rsidTr="009452DE">
        <w:trPr>
          <w:trHeight w:val="136"/>
        </w:trPr>
        <w:tc>
          <w:tcPr>
            <w:tcW w:w="4726" w:type="dxa"/>
          </w:tcPr>
          <w:p w14:paraId="7DE2A845" w14:textId="29FCF5F9" w:rsidR="009452DE" w:rsidRDefault="00373F70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726" w:type="dxa"/>
          </w:tcPr>
          <w:p w14:paraId="7B5E5586" w14:textId="38CEC013" w:rsidR="009452DE" w:rsidRDefault="00373F70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9452DE" w14:paraId="32153C62" w14:textId="77777777" w:rsidTr="009452DE">
        <w:trPr>
          <w:trHeight w:val="6137"/>
        </w:trPr>
        <w:tc>
          <w:tcPr>
            <w:tcW w:w="4726" w:type="dxa"/>
          </w:tcPr>
          <w:p w14:paraId="67BD1506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DC6B82" w14:textId="77777777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65C264F8" w14:textId="77777777" w:rsidR="009C049C" w:rsidRDefault="009C049C">
      <w:pPr>
        <w:rPr>
          <w:b/>
          <w:bCs/>
          <w:lang w:val="en-US"/>
        </w:rPr>
      </w:pPr>
    </w:p>
    <w:p w14:paraId="62A23708" w14:textId="1A7F1C85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lastRenderedPageBreak/>
        <w:t>3. korak</w:t>
      </w:r>
      <w:r w:rsidRPr="00373F70">
        <w:rPr>
          <w:b/>
          <w:bCs/>
          <w:lang w:val="en-US"/>
        </w:rPr>
        <w:t xml:space="preserve">: </w:t>
      </w:r>
      <w:r w:rsidR="00205C77">
        <w:rPr>
          <w:rFonts w:ascii="Calibri" w:hAnsi="Calibri" w:cs="Calibri"/>
          <w:b/>
          <w:bCs/>
          <w:color w:val="000000"/>
        </w:rPr>
        <w:t>Analiza/Fokus</w:t>
      </w:r>
    </w:p>
    <w:tbl>
      <w:tblPr>
        <w:tblStyle w:val="Reetkatablice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AA73E5" w14:paraId="23709973" w14:textId="77777777" w:rsidTr="00C03ED9">
        <w:trPr>
          <w:trHeight w:val="3850"/>
        </w:trPr>
        <w:tc>
          <w:tcPr>
            <w:tcW w:w="9379" w:type="dxa"/>
          </w:tcPr>
          <w:p w14:paraId="4D2F1CCC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6394E399" w14:textId="77777777" w:rsidR="00AA73E5" w:rsidRDefault="00AA73E5">
      <w:pPr>
        <w:rPr>
          <w:b/>
          <w:bCs/>
          <w:lang w:val="en-US"/>
        </w:rPr>
      </w:pPr>
    </w:p>
    <w:tbl>
      <w:tblPr>
        <w:tblStyle w:val="Reetkatablice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AA73E5" w14:paraId="375D2DAD" w14:textId="77777777" w:rsidTr="00C03ED9">
        <w:trPr>
          <w:trHeight w:val="146"/>
        </w:trPr>
        <w:tc>
          <w:tcPr>
            <w:tcW w:w="4658" w:type="dxa"/>
          </w:tcPr>
          <w:p w14:paraId="3ECD37CA" w14:textId="3122A27D" w:rsidR="00AA73E5" w:rsidRDefault="00373F70" w:rsidP="00055485">
            <w:pPr>
              <w:jc w:val="center"/>
              <w:rPr>
                <w:b/>
                <w:bCs/>
                <w:lang w:val="en-US"/>
              </w:rPr>
            </w:pPr>
            <w:bookmarkStart w:id="0" w:name="_Hlk118990651"/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658" w:type="dxa"/>
          </w:tcPr>
          <w:p w14:paraId="61E20816" w14:textId="3A181288" w:rsidR="00AA73E5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AA73E5" w14:paraId="7A0D0EEF" w14:textId="77777777" w:rsidTr="00C03ED9">
        <w:trPr>
          <w:trHeight w:val="6610"/>
        </w:trPr>
        <w:tc>
          <w:tcPr>
            <w:tcW w:w="4658" w:type="dxa"/>
          </w:tcPr>
          <w:p w14:paraId="0CAE1F17" w14:textId="77777777" w:rsidR="00AA73E5" w:rsidRDefault="00AA73E5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658" w:type="dxa"/>
          </w:tcPr>
          <w:p w14:paraId="0EEB75A6" w14:textId="77777777" w:rsidR="00AA73E5" w:rsidRDefault="00AA73E5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  <w:bookmarkEnd w:id="0"/>
    </w:tbl>
    <w:p w14:paraId="08DB0FD0" w14:textId="56FA5230" w:rsidR="00AA73E5" w:rsidRDefault="00AA73E5">
      <w:pPr>
        <w:rPr>
          <w:b/>
          <w:bCs/>
          <w:lang w:val="en-US"/>
        </w:rPr>
      </w:pPr>
    </w:p>
    <w:p w14:paraId="7F28A095" w14:textId="77777777" w:rsidR="00AA73E5" w:rsidRDefault="00AA73E5" w:rsidP="00AA73E5">
      <w:pPr>
        <w:rPr>
          <w:b/>
          <w:bCs/>
          <w:lang w:val="en-US"/>
        </w:rPr>
      </w:pPr>
    </w:p>
    <w:p w14:paraId="68B2068A" w14:textId="77777777" w:rsidR="00AA73E5" w:rsidRDefault="00AA73E5" w:rsidP="00AA73E5">
      <w:pPr>
        <w:rPr>
          <w:b/>
          <w:bCs/>
          <w:lang w:val="en-US"/>
        </w:rPr>
      </w:pPr>
    </w:p>
    <w:p w14:paraId="10B813EE" w14:textId="77777777" w:rsidR="00AA73E5" w:rsidRDefault="00AA73E5" w:rsidP="00AA73E5">
      <w:pPr>
        <w:rPr>
          <w:b/>
          <w:bCs/>
          <w:lang w:val="en-US"/>
        </w:rPr>
      </w:pPr>
    </w:p>
    <w:p w14:paraId="1BD72A30" w14:textId="3FE1208A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t>4. korak</w:t>
      </w:r>
      <w:r w:rsidRPr="00373F70">
        <w:rPr>
          <w:b/>
          <w:bCs/>
          <w:lang w:val="en-US"/>
        </w:rPr>
        <w:t xml:space="preserve">: </w:t>
      </w:r>
      <w:r w:rsidR="00205C77">
        <w:rPr>
          <w:rFonts w:ascii="Calibri" w:hAnsi="Calibri" w:cs="Calibri"/>
          <w:b/>
          <w:bCs/>
          <w:color w:val="000000"/>
        </w:rPr>
        <w:t>Sinteza/Primjena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19"/>
      </w:tblGrid>
      <w:tr w:rsidR="00AA73E5" w14:paraId="21D16B09" w14:textId="77777777" w:rsidTr="00C03ED9">
        <w:trPr>
          <w:trHeight w:val="4016"/>
        </w:trPr>
        <w:tc>
          <w:tcPr>
            <w:tcW w:w="9319" w:type="dxa"/>
          </w:tcPr>
          <w:p w14:paraId="46756C88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4BAFC001" w14:textId="77777777" w:rsidR="00AA73E5" w:rsidRDefault="00AA73E5" w:rsidP="00AA73E5">
      <w:pPr>
        <w:rPr>
          <w:b/>
          <w:bCs/>
          <w:lang w:val="en-US"/>
        </w:rPr>
      </w:pPr>
    </w:p>
    <w:p w14:paraId="763EEB40" w14:textId="77777777" w:rsidR="00C03ED9" w:rsidRDefault="00AA73E5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3E29CB3" w14:textId="77777777" w:rsidTr="00055485">
        <w:trPr>
          <w:trHeight w:val="136"/>
        </w:trPr>
        <w:tc>
          <w:tcPr>
            <w:tcW w:w="4726" w:type="dxa"/>
          </w:tcPr>
          <w:p w14:paraId="66D3E781" w14:textId="06F1050B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726" w:type="dxa"/>
          </w:tcPr>
          <w:p w14:paraId="6A651BA6" w14:textId="0A6A35EB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C03ED9" w14:paraId="470B963F" w14:textId="77777777" w:rsidTr="00055485">
        <w:trPr>
          <w:trHeight w:val="6137"/>
        </w:trPr>
        <w:tc>
          <w:tcPr>
            <w:tcW w:w="4726" w:type="dxa"/>
          </w:tcPr>
          <w:p w14:paraId="67A2605B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578163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F16C249" w14:textId="282388AC" w:rsidR="00AA73E5" w:rsidRDefault="00AA73E5" w:rsidP="00AA73E5">
      <w:pPr>
        <w:rPr>
          <w:b/>
          <w:bCs/>
          <w:lang w:val="en-US"/>
        </w:rPr>
      </w:pPr>
    </w:p>
    <w:p w14:paraId="258ED35E" w14:textId="77777777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en-US"/>
        </w:rPr>
        <w:lastRenderedPageBreak/>
        <w:t xml:space="preserve">5. </w:t>
      </w:r>
      <w:r w:rsidRPr="00373F70">
        <w:rPr>
          <w:b/>
          <w:bCs/>
          <w:lang w:val="hr-HR"/>
        </w:rPr>
        <w:t>korak</w:t>
      </w:r>
      <w:r w:rsidRPr="00373F70">
        <w:rPr>
          <w:b/>
          <w:bCs/>
          <w:lang w:val="en-US"/>
        </w:rPr>
        <w:t>: Jezik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90"/>
      </w:tblGrid>
      <w:tr w:rsidR="00C03ED9" w14:paraId="2159F2B1" w14:textId="77777777" w:rsidTr="00C03ED9">
        <w:trPr>
          <w:trHeight w:val="2725"/>
        </w:trPr>
        <w:tc>
          <w:tcPr>
            <w:tcW w:w="9290" w:type="dxa"/>
          </w:tcPr>
          <w:p w14:paraId="74B365EC" w14:textId="77777777" w:rsidR="00C03ED9" w:rsidRDefault="00C03ED9" w:rsidP="00C03ED9">
            <w:pPr>
              <w:rPr>
                <w:b/>
                <w:bCs/>
                <w:lang w:val="en-US"/>
              </w:rPr>
            </w:pPr>
          </w:p>
        </w:tc>
      </w:tr>
    </w:tbl>
    <w:p w14:paraId="6A433E5F" w14:textId="30BCA4BE" w:rsidR="00C03ED9" w:rsidRDefault="00C03ED9">
      <w:pPr>
        <w:rPr>
          <w:b/>
          <w:bCs/>
          <w:lang w:val="en-US"/>
        </w:rPr>
      </w:pPr>
    </w:p>
    <w:p w14:paraId="5008EBE2" w14:textId="77777777" w:rsidR="00C03ED9" w:rsidRDefault="00C03ED9">
      <w:pPr>
        <w:rPr>
          <w:b/>
          <w:bCs/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EE29FF7" w14:textId="77777777" w:rsidTr="00055485">
        <w:trPr>
          <w:trHeight w:val="136"/>
        </w:trPr>
        <w:tc>
          <w:tcPr>
            <w:tcW w:w="4726" w:type="dxa"/>
          </w:tcPr>
          <w:p w14:paraId="30235DFD" w14:textId="3E7A887F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726" w:type="dxa"/>
          </w:tcPr>
          <w:p w14:paraId="57D9857B" w14:textId="3254D381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C03ED9" w14:paraId="559FDCA7" w14:textId="77777777" w:rsidTr="00055485">
        <w:trPr>
          <w:trHeight w:val="6137"/>
        </w:trPr>
        <w:tc>
          <w:tcPr>
            <w:tcW w:w="4726" w:type="dxa"/>
          </w:tcPr>
          <w:p w14:paraId="671FB03A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5B897AF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3D18BE" w14:textId="4DEAEC71" w:rsidR="00C03ED9" w:rsidRDefault="00C03ED9">
      <w:pPr>
        <w:rPr>
          <w:b/>
          <w:bCs/>
          <w:lang w:val="en-US"/>
        </w:rPr>
      </w:pPr>
    </w:p>
    <w:p w14:paraId="487D8677" w14:textId="77777777" w:rsidR="00C03ED9" w:rsidRDefault="00C03ED9">
      <w:pPr>
        <w:rPr>
          <w:b/>
          <w:bCs/>
          <w:lang w:val="en-US"/>
        </w:rPr>
      </w:pPr>
    </w:p>
    <w:p w14:paraId="35FF4634" w14:textId="77777777" w:rsidR="00AA73E5" w:rsidRDefault="00AA73E5">
      <w:pPr>
        <w:rPr>
          <w:b/>
          <w:bCs/>
          <w:lang w:val="en-US"/>
        </w:rPr>
      </w:pPr>
    </w:p>
    <w:p w14:paraId="6D492153" w14:textId="29905A1A" w:rsidR="009C049C" w:rsidRDefault="009C049C">
      <w:pPr>
        <w:rPr>
          <w:b/>
          <w:bCs/>
          <w:lang w:val="en-US"/>
        </w:rPr>
      </w:pPr>
    </w:p>
    <w:p w14:paraId="21DD4F1F" w14:textId="42310A2A" w:rsidR="009C049C" w:rsidRDefault="009C049C">
      <w:pPr>
        <w:rPr>
          <w:b/>
          <w:bCs/>
          <w:lang w:val="en-US"/>
        </w:rPr>
      </w:pPr>
    </w:p>
    <w:p w14:paraId="57833FE9" w14:textId="6642C9FB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lastRenderedPageBreak/>
        <w:t>6. korak</w:t>
      </w:r>
      <w:r w:rsidRPr="00373F70">
        <w:rPr>
          <w:b/>
          <w:bCs/>
          <w:lang w:val="en-US"/>
        </w:rPr>
        <w:t xml:space="preserve">: </w:t>
      </w:r>
      <w:r w:rsidR="00205C77">
        <w:rPr>
          <w:rFonts w:ascii="Calibri" w:hAnsi="Calibri" w:cs="Calibri"/>
          <w:b/>
          <w:bCs/>
          <w:color w:val="000000"/>
        </w:rPr>
        <w:t>Potvrda naučenog/refleksija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60"/>
      </w:tblGrid>
      <w:tr w:rsidR="00C03ED9" w14:paraId="0C1AE3B9" w14:textId="77777777" w:rsidTr="00C03ED9">
        <w:trPr>
          <w:trHeight w:val="2866"/>
        </w:trPr>
        <w:tc>
          <w:tcPr>
            <w:tcW w:w="9260" w:type="dxa"/>
          </w:tcPr>
          <w:p w14:paraId="6017CCDB" w14:textId="77777777" w:rsidR="00C03ED9" w:rsidRDefault="00C03ED9">
            <w:pPr>
              <w:rPr>
                <w:lang w:val="en-US"/>
              </w:rPr>
            </w:pPr>
          </w:p>
        </w:tc>
      </w:tr>
    </w:tbl>
    <w:p w14:paraId="418549CD" w14:textId="316D0D0C" w:rsidR="00C03ED9" w:rsidRDefault="00C03ED9">
      <w:pPr>
        <w:rPr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077BBB0A" w14:textId="77777777" w:rsidTr="00055485">
        <w:trPr>
          <w:trHeight w:val="136"/>
        </w:trPr>
        <w:tc>
          <w:tcPr>
            <w:tcW w:w="4726" w:type="dxa"/>
          </w:tcPr>
          <w:p w14:paraId="632001C7" w14:textId="2D53F2CC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726" w:type="dxa"/>
          </w:tcPr>
          <w:p w14:paraId="5DF12740" w14:textId="4B4CEBBF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C03ED9" w14:paraId="1A9BA3CB" w14:textId="77777777" w:rsidTr="00055485">
        <w:trPr>
          <w:trHeight w:val="6137"/>
        </w:trPr>
        <w:tc>
          <w:tcPr>
            <w:tcW w:w="4726" w:type="dxa"/>
          </w:tcPr>
          <w:p w14:paraId="30C31A9E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7E0EAC7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3F9A5B74" w14:textId="77777777" w:rsidR="00C03ED9" w:rsidRDefault="00C03ED9">
      <w:pPr>
        <w:rPr>
          <w:lang w:val="en-US"/>
        </w:rPr>
      </w:pPr>
    </w:p>
    <w:p w14:paraId="491293AE" w14:textId="68B84729" w:rsidR="00826810" w:rsidRDefault="00826810">
      <w:pPr>
        <w:rPr>
          <w:lang w:val="en-US"/>
        </w:rPr>
      </w:pPr>
    </w:p>
    <w:p w14:paraId="008EDEA5" w14:textId="03FFFEE4" w:rsidR="00826810" w:rsidRDefault="00826810">
      <w:pPr>
        <w:rPr>
          <w:lang w:val="en-US"/>
        </w:rPr>
      </w:pPr>
    </w:p>
    <w:p w14:paraId="0EE224FC" w14:textId="14B18058" w:rsidR="00826810" w:rsidRDefault="00826810">
      <w:pPr>
        <w:rPr>
          <w:lang w:val="en-US"/>
        </w:rPr>
      </w:pPr>
    </w:p>
    <w:p w14:paraId="78956B4A" w14:textId="1741F88B" w:rsidR="00826810" w:rsidRDefault="00826810">
      <w:pPr>
        <w:rPr>
          <w:lang w:val="en-US"/>
        </w:rPr>
      </w:pPr>
    </w:p>
    <w:p w14:paraId="58E89F85" w14:textId="6F3CA5E7" w:rsidR="00826810" w:rsidRDefault="00826810">
      <w:pPr>
        <w:rPr>
          <w:lang w:val="en-US"/>
        </w:rPr>
      </w:pPr>
    </w:p>
    <w:p w14:paraId="018238ED" w14:textId="57873B61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lastRenderedPageBreak/>
        <w:t>7. korak</w:t>
      </w:r>
      <w:r w:rsidR="00205C77">
        <w:rPr>
          <w:b/>
          <w:bCs/>
          <w:lang w:val="en-US"/>
        </w:rPr>
        <w:t xml:space="preserve">: </w:t>
      </w:r>
      <w:r w:rsidR="00205C77">
        <w:rPr>
          <w:rFonts w:ascii="Calibri" w:hAnsi="Calibri" w:cs="Calibri"/>
          <w:b/>
          <w:bCs/>
          <w:color w:val="000000"/>
        </w:rPr>
        <w:t>Vrednovanje</w:t>
      </w:r>
    </w:p>
    <w:tbl>
      <w:tblPr>
        <w:tblStyle w:val="Reetkatablice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03ED9" w14:paraId="184AD4C9" w14:textId="77777777" w:rsidTr="00C03ED9">
        <w:trPr>
          <w:trHeight w:val="3917"/>
        </w:trPr>
        <w:tc>
          <w:tcPr>
            <w:tcW w:w="9424" w:type="dxa"/>
          </w:tcPr>
          <w:p w14:paraId="14303415" w14:textId="77777777" w:rsidR="00C03ED9" w:rsidRDefault="00C03ED9">
            <w:pPr>
              <w:rPr>
                <w:lang w:val="en-US"/>
              </w:rPr>
            </w:pPr>
          </w:p>
        </w:tc>
      </w:tr>
    </w:tbl>
    <w:p w14:paraId="1A989B07" w14:textId="6B802E1D" w:rsidR="00826810" w:rsidRDefault="00826810">
      <w:pPr>
        <w:rPr>
          <w:lang w:val="en-US"/>
        </w:rPr>
      </w:pPr>
    </w:p>
    <w:tbl>
      <w:tblPr>
        <w:tblStyle w:val="Reetkatablice"/>
        <w:tblW w:w="9282" w:type="dxa"/>
        <w:tblLook w:val="04A0" w:firstRow="1" w:lastRow="0" w:firstColumn="1" w:lastColumn="0" w:noHBand="0" w:noVBand="1"/>
      </w:tblPr>
      <w:tblGrid>
        <w:gridCol w:w="4641"/>
        <w:gridCol w:w="4641"/>
      </w:tblGrid>
      <w:tr w:rsidR="00C03ED9" w14:paraId="74172965" w14:textId="77777777" w:rsidTr="00E933BB">
        <w:trPr>
          <w:trHeight w:val="160"/>
        </w:trPr>
        <w:tc>
          <w:tcPr>
            <w:tcW w:w="4641" w:type="dxa"/>
          </w:tcPr>
          <w:p w14:paraId="3EAADBD9" w14:textId="405385F9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 aktivnost</w:t>
            </w:r>
          </w:p>
        </w:tc>
        <w:tc>
          <w:tcPr>
            <w:tcW w:w="4641" w:type="dxa"/>
          </w:tcPr>
          <w:p w14:paraId="3BC0F22B" w14:textId="56A7C961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 aktivnost</w:t>
            </w:r>
          </w:p>
        </w:tc>
      </w:tr>
      <w:tr w:rsidR="00C03ED9" w14:paraId="41ABE621" w14:textId="77777777" w:rsidTr="00E933BB">
        <w:trPr>
          <w:trHeight w:val="7303"/>
        </w:trPr>
        <w:tc>
          <w:tcPr>
            <w:tcW w:w="4641" w:type="dxa"/>
          </w:tcPr>
          <w:p w14:paraId="379BF65D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641" w:type="dxa"/>
          </w:tcPr>
          <w:p w14:paraId="75470C33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7F1371" w14:textId="2555BC1F" w:rsidR="00826810" w:rsidRPr="00531FD4" w:rsidRDefault="00E933BB">
      <w:pPr>
        <w:rPr>
          <w:lang w:val="en-US"/>
        </w:rPr>
      </w:pPr>
      <w:bookmarkStart w:id="1" w:name="_GoBack"/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3059F65C" wp14:editId="76F54395">
            <wp:simplePos x="0" y="0"/>
            <wp:positionH relativeFrom="column">
              <wp:posOffset>-933450</wp:posOffset>
            </wp:positionH>
            <wp:positionV relativeFrom="page">
              <wp:posOffset>-85725</wp:posOffset>
            </wp:positionV>
            <wp:extent cx="7981950" cy="10495280"/>
            <wp:effectExtent l="0" t="0" r="0" b="127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826810" w:rsidRPr="00531FD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6DC88" w14:textId="77777777" w:rsidR="0086665F" w:rsidRDefault="0086665F" w:rsidP="009B5A29">
      <w:pPr>
        <w:spacing w:after="0" w:line="240" w:lineRule="auto"/>
      </w:pPr>
      <w:r>
        <w:separator/>
      </w:r>
    </w:p>
  </w:endnote>
  <w:endnote w:type="continuationSeparator" w:id="0">
    <w:p w14:paraId="53AE7F42" w14:textId="77777777" w:rsidR="0086665F" w:rsidRDefault="0086665F" w:rsidP="009B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F8F61" w14:textId="77777777" w:rsidR="0086665F" w:rsidRDefault="0086665F" w:rsidP="009B5A29">
      <w:pPr>
        <w:spacing w:after="0" w:line="240" w:lineRule="auto"/>
      </w:pPr>
      <w:r>
        <w:separator/>
      </w:r>
    </w:p>
  </w:footnote>
  <w:footnote w:type="continuationSeparator" w:id="0">
    <w:p w14:paraId="2FB50057" w14:textId="77777777" w:rsidR="0086665F" w:rsidRDefault="0086665F" w:rsidP="009B5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690C7" w14:textId="413AF0B0" w:rsidR="009B5A29" w:rsidRDefault="009B5A29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8ED709E" wp14:editId="06D518F9">
          <wp:simplePos x="0" y="0"/>
          <wp:positionH relativeFrom="column">
            <wp:posOffset>5187950</wp:posOffset>
          </wp:positionH>
          <wp:positionV relativeFrom="page">
            <wp:posOffset>200025</wp:posOffset>
          </wp:positionV>
          <wp:extent cx="706120" cy="6762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BE-IN: </w:t>
    </w:r>
    <w:r w:rsidR="00373F70">
      <w:t>Stratificirana nastavna jedinica</w:t>
    </w:r>
    <w:r>
      <w:t xml:space="preserve"> </w:t>
    </w:r>
    <w:r>
      <w:br/>
    </w:r>
    <w:r w:rsidR="00373F70">
      <w:t xml:space="preserve">Osmislite svoju vlastitu stratificiranu </w:t>
    </w:r>
    <w:r w:rsidR="00055485">
      <w:t>jedinicu: obrazac za nastavnike i nastavni</w:t>
    </w:r>
    <w:r w:rsidR="00373F70">
      <w:t>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D4"/>
    <w:rsid w:val="00055485"/>
    <w:rsid w:val="001A2BEC"/>
    <w:rsid w:val="00205C77"/>
    <w:rsid w:val="00373F70"/>
    <w:rsid w:val="00531FD4"/>
    <w:rsid w:val="00543778"/>
    <w:rsid w:val="005D117F"/>
    <w:rsid w:val="0060611F"/>
    <w:rsid w:val="00826810"/>
    <w:rsid w:val="00830C1D"/>
    <w:rsid w:val="00861758"/>
    <w:rsid w:val="0086665F"/>
    <w:rsid w:val="009452DE"/>
    <w:rsid w:val="009B5A29"/>
    <w:rsid w:val="009C049C"/>
    <w:rsid w:val="00AA73E5"/>
    <w:rsid w:val="00B83035"/>
    <w:rsid w:val="00C03ED9"/>
    <w:rsid w:val="00D9785A"/>
    <w:rsid w:val="00E933BB"/>
    <w:rsid w:val="00F12DD6"/>
    <w:rsid w:val="00F414B1"/>
    <w:rsid w:val="00F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704B"/>
  <w15:chartTrackingRefBased/>
  <w15:docId w15:val="{B52AD2A0-CDC5-4D65-B4FB-D5D73904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45D"/>
    <w:rPr>
      <w:lang w:val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E-INHeading1">
    <w:name w:val="BE-IN Heading 1"/>
    <w:basedOn w:val="Naslov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Naslov1Char">
    <w:name w:val="Naslov 1 Char"/>
    <w:basedOn w:val="Zadanifontodlomka"/>
    <w:link w:val="Naslov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Normal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Naslov1Char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Naslov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Zadanifontodlomka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Naslov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Normal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Zadanifontodlomka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Naslov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Naslov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Naslov4Char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5A29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B5A29"/>
    <w:rPr>
      <w:lang w:val="en-GB"/>
    </w:rPr>
  </w:style>
  <w:style w:type="table" w:styleId="Reetkatablice">
    <w:name w:val="Table Grid"/>
    <w:basedOn w:val="Obinatablica"/>
    <w:uiPriority w:val="39"/>
    <w:rsid w:val="0082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Zadanifontodlomka"/>
    <w:rsid w:val="0005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111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Andronikou</dc:creator>
  <cp:keywords/>
  <dc:description/>
  <cp:lastModifiedBy>Vanja KK</cp:lastModifiedBy>
  <cp:revision>1</cp:revision>
  <dcterms:created xsi:type="dcterms:W3CDTF">2022-12-08T13:19:00Z</dcterms:created>
  <dcterms:modified xsi:type="dcterms:W3CDTF">2022-12-17T10:11:00Z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